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4F" w:rsidRDefault="00FC114F" w:rsidP="00FC114F">
      <w:pPr>
        <w:spacing w:line="240" w:lineRule="auto"/>
        <w:jc w:val="right"/>
        <w:rPr>
          <w:sz w:val="24"/>
        </w:rPr>
      </w:pPr>
      <w:r>
        <w:rPr>
          <w:sz w:val="24"/>
        </w:rPr>
        <w:t>Приложение №1</w:t>
      </w:r>
      <w:bookmarkStart w:id="0" w:name="_GoBack"/>
      <w:bookmarkEnd w:id="0"/>
    </w:p>
    <w:p w:rsidR="002D163B" w:rsidRPr="00C12F71" w:rsidRDefault="00C12F71" w:rsidP="00C12F71">
      <w:pPr>
        <w:jc w:val="center"/>
        <w:rPr>
          <w:b/>
          <w:sz w:val="24"/>
        </w:rPr>
      </w:pPr>
      <w:r w:rsidRPr="00C12F71">
        <w:rPr>
          <w:b/>
          <w:sz w:val="24"/>
        </w:rPr>
        <w:t>Техническое задание</w:t>
      </w:r>
    </w:p>
    <w:p w:rsidR="00C12F71" w:rsidRPr="00C12F71" w:rsidRDefault="00AD2BBD" w:rsidP="00C12F71">
      <w:pPr>
        <w:jc w:val="center"/>
        <w:rPr>
          <w:i/>
        </w:rPr>
      </w:pPr>
      <w:r>
        <w:rPr>
          <w:i/>
        </w:rPr>
        <w:t>организация</w:t>
      </w:r>
      <w:r w:rsidR="00C12F71" w:rsidRPr="00C12F71">
        <w:rPr>
          <w:i/>
        </w:rPr>
        <w:t xml:space="preserve"> обмена</w:t>
      </w:r>
      <w:r>
        <w:rPr>
          <w:i/>
        </w:rPr>
        <w:t xml:space="preserve"> данными</w:t>
      </w:r>
      <w:r w:rsidR="00C12F71" w:rsidRPr="00C12F71">
        <w:rPr>
          <w:i/>
        </w:rPr>
        <w:t xml:space="preserve"> между </w:t>
      </w:r>
      <w:r w:rsidR="00737358">
        <w:rPr>
          <w:i/>
        </w:rPr>
        <w:t xml:space="preserve">ПО </w:t>
      </w:r>
      <w:r w:rsidR="003C770D">
        <w:rPr>
          <w:i/>
        </w:rPr>
        <w:t xml:space="preserve">АИАС </w:t>
      </w:r>
      <w:r w:rsidR="00737358">
        <w:rPr>
          <w:i/>
        </w:rPr>
        <w:t>ОСВВ</w:t>
      </w:r>
      <w:r w:rsidR="00C12F71" w:rsidRPr="00C12F71">
        <w:rPr>
          <w:i/>
        </w:rPr>
        <w:t xml:space="preserve"> и </w:t>
      </w:r>
      <w:r w:rsidR="003C770D">
        <w:rPr>
          <w:i/>
        </w:rPr>
        <w:t>ПО Акватория</w:t>
      </w:r>
    </w:p>
    <w:p w:rsidR="00880793" w:rsidRPr="00880793" w:rsidRDefault="00880793" w:rsidP="00880793">
      <w:pPr>
        <w:pStyle w:val="a4"/>
        <w:jc w:val="both"/>
        <w:rPr>
          <w:b/>
          <w:i/>
        </w:rPr>
      </w:pPr>
      <w:r w:rsidRPr="00880793">
        <w:rPr>
          <w:b/>
          <w:i/>
        </w:rPr>
        <w:t xml:space="preserve">Со стороны </w:t>
      </w:r>
      <w:r w:rsidR="003C770D">
        <w:rPr>
          <w:b/>
          <w:i/>
        </w:rPr>
        <w:t xml:space="preserve">ПО </w:t>
      </w:r>
      <w:r w:rsidRPr="00880793">
        <w:rPr>
          <w:b/>
          <w:i/>
        </w:rPr>
        <w:t>Акватории</w:t>
      </w:r>
    </w:p>
    <w:p w:rsidR="00C12F71" w:rsidRDefault="00C12F71" w:rsidP="00C12F71">
      <w:pPr>
        <w:pStyle w:val="a4"/>
        <w:numPr>
          <w:ilvl w:val="0"/>
          <w:numId w:val="2"/>
        </w:numPr>
        <w:jc w:val="both"/>
      </w:pPr>
      <w:r>
        <w:t xml:space="preserve">Направление движения данных: из </w:t>
      </w:r>
      <w:r w:rsidR="003C770D">
        <w:t xml:space="preserve">ПО Акватория </w:t>
      </w:r>
      <w:r>
        <w:t xml:space="preserve">в </w:t>
      </w:r>
      <w:r w:rsidR="003C770D">
        <w:t>АИАС</w:t>
      </w:r>
      <w:r w:rsidR="00737358">
        <w:t xml:space="preserve"> ОСВВ</w:t>
      </w:r>
    </w:p>
    <w:p w:rsidR="00C12F71" w:rsidRDefault="00C12F71" w:rsidP="00C12F71">
      <w:pPr>
        <w:pStyle w:val="a4"/>
        <w:numPr>
          <w:ilvl w:val="0"/>
          <w:numId w:val="2"/>
        </w:numPr>
        <w:jc w:val="both"/>
      </w:pPr>
      <w:r>
        <w:t xml:space="preserve">Способ обмена: </w:t>
      </w:r>
      <w:r w:rsidR="00407853">
        <w:t xml:space="preserve">файловый </w:t>
      </w:r>
      <w:r>
        <w:t>в</w:t>
      </w:r>
      <w:r w:rsidR="00EA0535">
        <w:t xml:space="preserve"> формате </w:t>
      </w:r>
      <w:r w:rsidR="00EA0535">
        <w:rPr>
          <w:rFonts w:ascii="Garamond" w:hAnsi="Garamond"/>
          <w:color w:val="000000"/>
          <w:lang w:val="en-GB"/>
        </w:rPr>
        <w:t>Extensible</w:t>
      </w:r>
      <w:r w:rsidR="00EA0535">
        <w:rPr>
          <w:rFonts w:ascii="Garamond" w:hAnsi="Garamond"/>
          <w:color w:val="000000"/>
        </w:rPr>
        <w:t xml:space="preserve"> </w:t>
      </w:r>
      <w:r w:rsidR="00EA0535">
        <w:rPr>
          <w:rFonts w:ascii="Garamond" w:hAnsi="Garamond"/>
          <w:color w:val="000000"/>
          <w:lang w:val="en-GB"/>
        </w:rPr>
        <w:t>Markup</w:t>
      </w:r>
      <w:r w:rsidR="00EA0535">
        <w:rPr>
          <w:rFonts w:ascii="Garamond" w:hAnsi="Garamond"/>
          <w:color w:val="000000"/>
        </w:rPr>
        <w:t xml:space="preserve"> </w:t>
      </w:r>
      <w:r w:rsidR="00EA0535">
        <w:rPr>
          <w:rFonts w:ascii="Garamond" w:hAnsi="Garamond"/>
          <w:color w:val="000000"/>
          <w:lang w:val="en-GB"/>
        </w:rPr>
        <w:t>Language</w:t>
      </w:r>
      <w:r w:rsidR="00EA0535">
        <w:rPr>
          <w:rFonts w:ascii="Garamond" w:hAnsi="Garamond"/>
          <w:color w:val="000000"/>
        </w:rPr>
        <w:t xml:space="preserve"> </w:t>
      </w:r>
      <w:r w:rsidR="00EA0535">
        <w:rPr>
          <w:rFonts w:ascii="Garamond" w:hAnsi="Garamond"/>
        </w:rPr>
        <w:t>–</w:t>
      </w:r>
      <w:r w:rsidR="00EA0535">
        <w:rPr>
          <w:rFonts w:ascii="Garamond" w:hAnsi="Garamond"/>
          <w:color w:val="000000"/>
        </w:rPr>
        <w:t xml:space="preserve"> </w:t>
      </w:r>
      <w:r w:rsidR="00EA0535">
        <w:rPr>
          <w:rFonts w:ascii="Garamond" w:hAnsi="Garamond"/>
          <w:color w:val="000000"/>
          <w:lang w:val="en-GB"/>
        </w:rPr>
        <w:t>XML</w:t>
      </w:r>
      <w:r w:rsidR="00EA0535">
        <w:rPr>
          <w:rFonts w:ascii="Garamond" w:hAnsi="Garamond"/>
          <w:color w:val="000000"/>
        </w:rPr>
        <w:t xml:space="preserve">в </w:t>
      </w:r>
      <w:r w:rsidR="00EA0535">
        <w:rPr>
          <w:lang w:val="en-US"/>
        </w:rPr>
        <w:t>UTF</w:t>
      </w:r>
      <w:r w:rsidR="00EA0535" w:rsidRPr="00EA0535">
        <w:t>-8</w:t>
      </w:r>
      <w:r>
        <w:t xml:space="preserve"> кодировке с предопределенной структурой данных и именем файла.</w:t>
      </w:r>
    </w:p>
    <w:p w:rsidR="00407853" w:rsidRPr="002A0794" w:rsidRDefault="00C05FCC" w:rsidP="00407853">
      <w:pPr>
        <w:pStyle w:val="a4"/>
        <w:jc w:val="both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1.6pt;margin-top:24.6pt;width:516.5pt;height:377.5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" fillcolor="#ffffe5">
            <v:textbox>
              <w:txbxContent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&lt;?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xml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version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="1.0"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encoding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="utf-8"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?&gt;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&lt;UnitsWorkLog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version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="0</w:t>
                  </w:r>
                  <w:r w:rsidR="00A05F7F" w:rsidRPr="00737358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0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1"&gt;  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</w:pPr>
                  <w:r w:rsidRPr="00737358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  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 xml:space="preserve">&lt;Unit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</w:rPr>
                    <w:t>id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>="00000000000000001"&gt;</w:t>
                  </w:r>
                </w:p>
                <w:p w:rsidR="001D4120" w:rsidRPr="00012686" w:rsidRDefault="001D4120" w:rsidP="00012686">
                  <w:pPr>
                    <w:spacing w:after="0" w:line="240" w:lineRule="auto"/>
                    <w:ind w:left="1134" w:right="909"/>
                    <w:jc w:val="both"/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</w:pPr>
                  <w:r w:rsidRPr="00012686"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  <w:t>&lt;!-- В каждом блоке Unit - указывается наработка по одному агрегату с указанным в id уникального идентификатора агрегата из единого справочника агрегатов--&gt;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ab/>
                    <w:t xml:space="preserve">&lt;Data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</w:rPr>
                    <w:t>time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>="00:00:00"&gt;</w:t>
                  </w:r>
                  <w:r w:rsidRPr="00012686">
                    <w:rPr>
                      <w:rFonts w:ascii="Courier New" w:hAnsi="Courier New" w:cs="Courier New"/>
                      <w:color w:val="000000" w:themeColor="text1"/>
                      <w:sz w:val="24"/>
                      <w:szCs w:val="18"/>
                    </w:rPr>
                    <w:t>45.6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>&lt;Data&gt;</w:t>
                  </w:r>
                </w:p>
                <w:p w:rsidR="001D4120" w:rsidRPr="00012686" w:rsidRDefault="001D4120" w:rsidP="00012686">
                  <w:pPr>
                    <w:spacing w:after="0" w:line="240" w:lineRule="auto"/>
                    <w:ind w:left="1134" w:right="909"/>
                    <w:jc w:val="both"/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</w:pPr>
                  <w:r w:rsidRPr="00012686"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  <w:t>&lt;!-- Блок data включает в себя моментальное значение потребляемого тока в Амперах на агрегате с идентификатором, указанным в родительском Тэге Unit. Атрибуты date и time содержат в себе дату и время, на которую указано значение тока--&gt;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ab/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&lt;Data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time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="00:01:00"&gt;</w:t>
                  </w:r>
                  <w:r w:rsidRPr="00012686">
                    <w:rPr>
                      <w:rFonts w:ascii="Courier New" w:hAnsi="Courier New" w:cs="Courier New"/>
                      <w:color w:val="000000" w:themeColor="text1"/>
                      <w:sz w:val="24"/>
                      <w:szCs w:val="18"/>
                      <w:lang w:val="en-US"/>
                    </w:rPr>
                    <w:t>45.5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&lt;Data&gt;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ab/>
                    <w:t xml:space="preserve">&lt;Data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time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="00:02:00"&gt;</w:t>
                  </w:r>
                  <w:r w:rsidRPr="00012686">
                    <w:rPr>
                      <w:rFonts w:ascii="Courier New" w:hAnsi="Courier New" w:cs="Courier New"/>
                      <w:color w:val="000000" w:themeColor="text1"/>
                      <w:sz w:val="24"/>
                      <w:szCs w:val="18"/>
                      <w:lang w:val="en-US"/>
                    </w:rPr>
                    <w:t>45.6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&lt;Data&gt;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ab/>
                    <w:t xml:space="preserve">&lt;Data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time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="00:03:00"&gt;</w:t>
                  </w:r>
                  <w:r w:rsidRPr="00012686">
                    <w:rPr>
                      <w:rFonts w:ascii="Courier New" w:hAnsi="Courier New" w:cs="Courier New"/>
                      <w:color w:val="000000" w:themeColor="text1"/>
                      <w:sz w:val="24"/>
                      <w:szCs w:val="18"/>
                      <w:lang w:val="en-US"/>
                    </w:rPr>
                    <w:t>45.7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&lt;Data&gt;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ab/>
                    <w:t xml:space="preserve">&lt;Data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time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="00:04:00"&gt;</w:t>
                  </w:r>
                  <w:r w:rsidRPr="00012686">
                    <w:rPr>
                      <w:rFonts w:ascii="Courier New" w:hAnsi="Courier New" w:cs="Courier New"/>
                      <w:color w:val="000000" w:themeColor="text1"/>
                      <w:sz w:val="24"/>
                      <w:szCs w:val="18"/>
                      <w:lang w:val="en-US"/>
                    </w:rPr>
                    <w:t>45.7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&lt;Data&gt;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ab/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 xml:space="preserve">&lt;Data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</w:rPr>
                    <w:t>time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>="00:05:00"&gt;</w:t>
                  </w:r>
                  <w:r w:rsidRPr="00012686">
                    <w:rPr>
                      <w:rFonts w:ascii="Courier New" w:hAnsi="Courier New" w:cs="Courier New"/>
                      <w:color w:val="000000" w:themeColor="text1"/>
                      <w:sz w:val="24"/>
                      <w:szCs w:val="18"/>
                    </w:rPr>
                    <w:t>45.5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>&lt;Data&gt;</w:t>
                  </w:r>
                </w:p>
                <w:p w:rsidR="001D4120" w:rsidRPr="00012686" w:rsidRDefault="001D4120" w:rsidP="00012686">
                  <w:pPr>
                    <w:tabs>
                      <w:tab w:val="left" w:pos="6521"/>
                    </w:tabs>
                    <w:spacing w:after="0" w:line="240" w:lineRule="auto"/>
                    <w:ind w:left="1134" w:right="909"/>
                    <w:jc w:val="both"/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</w:pPr>
                  <w:r w:rsidRPr="00012686"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  <w:t>&lt;!-- Дискретность данных - 1 раз в минуту, количество блоков Data внутри каждого блока Unit равна количеству минут в сутках --&gt;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ab/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&lt;Data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date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="2018-01-01" </w:t>
                  </w:r>
                  <w:r w:rsidRPr="00012686">
                    <w:rPr>
                      <w:rFonts w:ascii="Courier New" w:hAnsi="Courier New" w:cs="Courier New"/>
                      <w:color w:val="FF0000"/>
                      <w:sz w:val="24"/>
                      <w:szCs w:val="18"/>
                      <w:lang w:val="en-US"/>
                    </w:rPr>
                    <w:t>time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="23:59:00"&gt;</w:t>
                  </w:r>
                  <w:r w:rsidRPr="00012686">
                    <w:rPr>
                      <w:rFonts w:ascii="Courier New" w:hAnsi="Courier New" w:cs="Courier New"/>
                      <w:color w:val="000000" w:themeColor="text1"/>
                      <w:sz w:val="24"/>
                      <w:szCs w:val="18"/>
                      <w:lang w:val="en-US"/>
                    </w:rPr>
                    <w:t>45.9</w:t>
                  </w: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>&lt;Data&gt;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  <w:lang w:val="en-US"/>
                    </w:rPr>
                    <w:t xml:space="preserve">  &lt;/Unit&gt;  </w:t>
                  </w:r>
                </w:p>
                <w:p w:rsidR="001D4120" w:rsidRPr="00012686" w:rsidRDefault="001D4120" w:rsidP="00012686">
                  <w:pPr>
                    <w:spacing w:after="0" w:line="240" w:lineRule="auto"/>
                    <w:ind w:left="1134" w:right="909"/>
                    <w:jc w:val="both"/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</w:pPr>
                  <w:r w:rsidRPr="00012686">
                    <w:rPr>
                      <w:rFonts w:ascii="Courier New" w:hAnsi="Courier New" w:cs="Courier New"/>
                      <w:i/>
                      <w:color w:val="00B050"/>
                      <w:sz w:val="24"/>
                      <w:szCs w:val="18"/>
                    </w:rPr>
                    <w:t>&lt;!-- Количество блоков Unit соответствует количеству агрегатов, по которым передаются значения токов. --&gt;</w:t>
                  </w:r>
                </w:p>
                <w:p w:rsidR="001D4120" w:rsidRPr="00012686" w:rsidRDefault="001D4120" w:rsidP="001D4120">
                  <w:pPr>
                    <w:spacing w:after="0" w:line="240" w:lineRule="auto"/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</w:pPr>
                  <w:r w:rsidRPr="00012686">
                    <w:rPr>
                      <w:rFonts w:ascii="Courier New" w:hAnsi="Courier New" w:cs="Courier New"/>
                      <w:color w:val="548DD4" w:themeColor="text2" w:themeTint="99"/>
                      <w:sz w:val="24"/>
                      <w:szCs w:val="18"/>
                    </w:rPr>
                    <w:t xml:space="preserve">&lt;/UnitsWorkLog&gt;  </w:t>
                  </w:r>
                </w:p>
              </w:txbxContent>
            </v:textbox>
            <w10:wrap type="square" anchorx="margin"/>
          </v:shape>
        </w:pict>
      </w:r>
      <w:r w:rsidR="00407853">
        <w:t>Структура</w:t>
      </w:r>
      <w:r w:rsidR="00407853" w:rsidRPr="002A0794">
        <w:rPr>
          <w:lang w:val="en-US"/>
        </w:rPr>
        <w:t xml:space="preserve"> </w:t>
      </w:r>
      <w:r w:rsidR="00407853">
        <w:t>файла</w:t>
      </w:r>
    </w:p>
    <w:p w:rsidR="00407853" w:rsidRDefault="00407853" w:rsidP="00407853">
      <w:pPr>
        <w:pStyle w:val="a4"/>
        <w:jc w:val="both"/>
      </w:pPr>
    </w:p>
    <w:p w:rsidR="00407853" w:rsidRDefault="00C12F71" w:rsidP="009D2597">
      <w:pPr>
        <w:pStyle w:val="a4"/>
        <w:numPr>
          <w:ilvl w:val="0"/>
          <w:numId w:val="2"/>
        </w:numPr>
        <w:jc w:val="both"/>
      </w:pPr>
      <w:r>
        <w:t xml:space="preserve">Способ доставки файла: отправка с помощью планировщика и по событию </w:t>
      </w:r>
      <w:r w:rsidR="00407853">
        <w:t xml:space="preserve">(приход новых данных за прошедший период) </w:t>
      </w:r>
      <w:r>
        <w:t>на электронный почтовый ящик</w:t>
      </w:r>
      <w:r w:rsidR="00407853">
        <w:t>, указанный в интерфейсе ПО Акватория</w:t>
      </w:r>
    </w:p>
    <w:p w:rsidR="00A05F7F" w:rsidRDefault="00C12F71" w:rsidP="009D2597">
      <w:pPr>
        <w:pStyle w:val="a4"/>
        <w:numPr>
          <w:ilvl w:val="0"/>
          <w:numId w:val="2"/>
        </w:numPr>
        <w:jc w:val="both"/>
      </w:pPr>
      <w:r>
        <w:t>Тема письма стандартизирована.</w:t>
      </w:r>
    </w:p>
    <w:p w:rsidR="00C12F71" w:rsidRDefault="00A05F7F" w:rsidP="00A05F7F">
      <w:pPr>
        <w:pStyle w:val="a4"/>
        <w:jc w:val="both"/>
      </w:pPr>
      <w:r>
        <w:t xml:space="preserve"> Содержит в себе строку «</w:t>
      </w:r>
      <w:r>
        <w:rPr>
          <w:lang w:val="en-US"/>
        </w:rPr>
        <w:t>UnitsWorkLog</w:t>
      </w:r>
      <w:r w:rsidRPr="00A05F7F">
        <w:t>_2018-01-01_</w:t>
      </w:r>
      <w:r>
        <w:t>0</w:t>
      </w:r>
      <w:r w:rsidRPr="00A05F7F">
        <w:t>01</w:t>
      </w:r>
      <w:r>
        <w:t xml:space="preserve">», где </w:t>
      </w:r>
    </w:p>
    <w:p w:rsidR="00A05F7F" w:rsidRPr="00A05F7F" w:rsidRDefault="00A05F7F" w:rsidP="00A05F7F">
      <w:pPr>
        <w:pStyle w:val="a4"/>
        <w:jc w:val="both"/>
      </w:pPr>
      <w:r>
        <w:rPr>
          <w:lang w:val="en-US"/>
        </w:rPr>
        <w:t>UnitsWorkLog</w:t>
      </w:r>
      <w:r>
        <w:t xml:space="preserve"> – наименование набора данных</w:t>
      </w:r>
    </w:p>
    <w:p w:rsidR="00A05F7F" w:rsidRDefault="00A05F7F" w:rsidP="00A05F7F">
      <w:pPr>
        <w:pStyle w:val="a4"/>
        <w:jc w:val="both"/>
      </w:pPr>
      <w:r w:rsidRPr="00A05F7F">
        <w:t>2018-01-01</w:t>
      </w:r>
      <w:r>
        <w:t xml:space="preserve"> – дата, на которую в файле содержатся данные</w:t>
      </w:r>
    </w:p>
    <w:p w:rsidR="00A05F7F" w:rsidRDefault="00A05F7F" w:rsidP="00A05F7F">
      <w:pPr>
        <w:pStyle w:val="a4"/>
        <w:jc w:val="both"/>
      </w:pPr>
      <w:r w:rsidRPr="00A05F7F">
        <w:t>0</w:t>
      </w:r>
      <w:r>
        <w:t>0</w:t>
      </w:r>
      <w:r w:rsidRPr="00A05F7F">
        <w:t>1</w:t>
      </w:r>
      <w:r>
        <w:t xml:space="preserve"> – версия файла</w:t>
      </w:r>
    </w:p>
    <w:p w:rsidR="00A05F7F" w:rsidRDefault="00D622FF" w:rsidP="00B97604">
      <w:pPr>
        <w:pStyle w:val="a4"/>
        <w:numPr>
          <w:ilvl w:val="0"/>
          <w:numId w:val="2"/>
        </w:numPr>
        <w:jc w:val="both"/>
      </w:pPr>
      <w:r>
        <w:t>Имя файла</w:t>
      </w:r>
      <w:r w:rsidR="00A05F7F">
        <w:t xml:space="preserve"> аналогично теме письма, например, «</w:t>
      </w:r>
      <w:r w:rsidR="00A05F7F" w:rsidRPr="00A05F7F">
        <w:rPr>
          <w:lang w:val="en-US"/>
        </w:rPr>
        <w:t>UnitsWorkLog</w:t>
      </w:r>
      <w:r w:rsidR="00A05F7F" w:rsidRPr="00A05F7F">
        <w:t>_2018-01-01_</w:t>
      </w:r>
      <w:r w:rsidR="00A05F7F">
        <w:t>0</w:t>
      </w:r>
      <w:r w:rsidR="00A05F7F" w:rsidRPr="00A05F7F">
        <w:t>01.</w:t>
      </w:r>
      <w:r w:rsidR="00A05F7F" w:rsidRPr="00A05F7F">
        <w:rPr>
          <w:lang w:val="en-US"/>
        </w:rPr>
        <w:t>xml</w:t>
      </w:r>
      <w:r w:rsidR="00A05F7F">
        <w:t>».</w:t>
      </w:r>
    </w:p>
    <w:p w:rsidR="00061AE1" w:rsidRDefault="00061AE1" w:rsidP="00B97604">
      <w:pPr>
        <w:pStyle w:val="a4"/>
        <w:numPr>
          <w:ilvl w:val="0"/>
          <w:numId w:val="2"/>
        </w:numPr>
        <w:jc w:val="both"/>
      </w:pPr>
      <w:r>
        <w:t>Работа планировщика:</w:t>
      </w:r>
    </w:p>
    <w:p w:rsidR="00061AE1" w:rsidRDefault="00061AE1" w:rsidP="00061AE1">
      <w:pPr>
        <w:pStyle w:val="a4"/>
        <w:numPr>
          <w:ilvl w:val="0"/>
          <w:numId w:val="3"/>
        </w:numPr>
        <w:jc w:val="both"/>
      </w:pPr>
      <w:r>
        <w:t>В течение рабочих суток система собирает данные с диспетчеризируемых объектов.</w:t>
      </w:r>
    </w:p>
    <w:p w:rsidR="00A05F7F" w:rsidRDefault="00A05F7F" w:rsidP="00061AE1">
      <w:pPr>
        <w:pStyle w:val="a4"/>
        <w:numPr>
          <w:ilvl w:val="0"/>
          <w:numId w:val="3"/>
        </w:numPr>
        <w:jc w:val="both"/>
      </w:pPr>
      <w:r>
        <w:lastRenderedPageBreak/>
        <w:t>Время срабатывания планировщика должно задаваться из интерфейса</w:t>
      </w:r>
    </w:p>
    <w:p w:rsidR="00061AE1" w:rsidRDefault="00A05F7F" w:rsidP="00061AE1">
      <w:pPr>
        <w:pStyle w:val="a4"/>
        <w:numPr>
          <w:ilvl w:val="0"/>
          <w:numId w:val="3"/>
        </w:numPr>
        <w:jc w:val="both"/>
      </w:pPr>
      <w:r>
        <w:t>При срабатывании триггера по времени пр</w:t>
      </w:r>
      <w:r w:rsidR="00061AE1">
        <w:t xml:space="preserve">оисходит формирование файла и отправка его на указанную почту. Дата выгружаемых данных – прошлые сутки, порядковый номер этого файла равен </w:t>
      </w:r>
      <w:r>
        <w:t>00</w:t>
      </w:r>
      <w:r w:rsidR="00061AE1">
        <w:t>1.</w:t>
      </w:r>
    </w:p>
    <w:p w:rsidR="00061AE1" w:rsidRDefault="00061AE1" w:rsidP="00061AE1">
      <w:pPr>
        <w:pStyle w:val="a4"/>
        <w:numPr>
          <w:ilvl w:val="0"/>
          <w:numId w:val="3"/>
        </w:numPr>
        <w:jc w:val="both"/>
      </w:pPr>
      <w:r>
        <w:t>Если в течение следующих периодов в систему поступают данные за прошедшие периоды по объектам, по которым данных ранее не было (или они доуточнены по каким</w:t>
      </w:r>
      <w:r w:rsidR="00A05F7F">
        <w:t>-</w:t>
      </w:r>
      <w:r>
        <w:t>то причинам, например</w:t>
      </w:r>
      <w:r w:rsidR="00A05F7F">
        <w:t>,</w:t>
      </w:r>
      <w:r>
        <w:t xml:space="preserve"> отсутствовала связь</w:t>
      </w:r>
      <w:r w:rsidR="00A05F7F">
        <w:t>)</w:t>
      </w:r>
      <w:r>
        <w:t xml:space="preserve">, то необходимо после получения данных снова сформировать файл и отправить его на почту. Дата выгружаемых данных – дата, за которую дополучены данные (если несколько суток, то несколько файлов), номер </w:t>
      </w:r>
      <w:r w:rsidR="00A05F7F">
        <w:t xml:space="preserve">версии </w:t>
      </w:r>
      <w:r>
        <w:t>эт</w:t>
      </w:r>
      <w:r w:rsidR="00A05F7F">
        <w:t>ого</w:t>
      </w:r>
      <w:r>
        <w:t xml:space="preserve"> файл</w:t>
      </w:r>
      <w:r w:rsidR="00A05F7F">
        <w:t>а (файлов)</w:t>
      </w:r>
      <w:r>
        <w:t xml:space="preserve"> должен быть больше ранее отправленного (отправленных)</w:t>
      </w:r>
    </w:p>
    <w:p w:rsidR="00061AE1" w:rsidRDefault="00061AE1" w:rsidP="00061AE1">
      <w:pPr>
        <w:pStyle w:val="a4"/>
        <w:numPr>
          <w:ilvl w:val="0"/>
          <w:numId w:val="3"/>
        </w:numPr>
        <w:jc w:val="both"/>
      </w:pPr>
      <w:r>
        <w:t>Каждый файл должен в себе содержать полную картину данных за сутки, указанные в его наименовании.</w:t>
      </w:r>
    </w:p>
    <w:p w:rsidR="00A05F7F" w:rsidRDefault="00A05F7F" w:rsidP="00C12F71">
      <w:pPr>
        <w:pStyle w:val="a4"/>
        <w:rPr>
          <w:b/>
          <w:i/>
        </w:rPr>
      </w:pPr>
    </w:p>
    <w:p w:rsidR="00A05F7F" w:rsidRDefault="00A05F7F" w:rsidP="00C12F71">
      <w:pPr>
        <w:pStyle w:val="a4"/>
        <w:rPr>
          <w:b/>
          <w:i/>
        </w:rPr>
      </w:pPr>
    </w:p>
    <w:p w:rsidR="00880793" w:rsidRPr="00880793" w:rsidRDefault="00880793" w:rsidP="00C12F71">
      <w:pPr>
        <w:pStyle w:val="a4"/>
        <w:rPr>
          <w:b/>
          <w:i/>
        </w:rPr>
      </w:pPr>
      <w:r w:rsidRPr="00880793">
        <w:rPr>
          <w:b/>
          <w:i/>
        </w:rPr>
        <w:t xml:space="preserve">Со стороны </w:t>
      </w:r>
      <w:r w:rsidR="00A05F7F">
        <w:rPr>
          <w:b/>
          <w:i/>
        </w:rPr>
        <w:t>АИАС</w:t>
      </w:r>
    </w:p>
    <w:p w:rsidR="00880793" w:rsidRPr="00880793" w:rsidRDefault="00880793" w:rsidP="00880793">
      <w:pPr>
        <w:spacing w:after="0" w:line="360" w:lineRule="auto"/>
        <w:jc w:val="both"/>
        <w:rPr>
          <w:rFonts w:cstheme="minorHAnsi"/>
          <w:color w:val="000000"/>
          <w:szCs w:val="20"/>
        </w:rPr>
      </w:pPr>
    </w:p>
    <w:p w:rsidR="00880793" w:rsidRPr="00880793" w:rsidRDefault="00880793" w:rsidP="00880793">
      <w:pPr>
        <w:pStyle w:val="a4"/>
        <w:numPr>
          <w:ilvl w:val="0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Примем за истину, что все вновь приходящие данные (в новой версии файла) истинны.</w:t>
      </w:r>
    </w:p>
    <w:p w:rsidR="00880793" w:rsidRPr="00880793" w:rsidRDefault="00880793" w:rsidP="00880793">
      <w:pPr>
        <w:pStyle w:val="a4"/>
        <w:numPr>
          <w:ilvl w:val="0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При загрузке новой версии файла необходимо использовать ту же загрузку, что и первой версии файла, то есть осуществлять те же проверки, что и с первой версией файла.</w:t>
      </w:r>
    </w:p>
    <w:p w:rsidR="00880793" w:rsidRPr="00880793" w:rsidRDefault="00880793" w:rsidP="00880793">
      <w:pPr>
        <w:pStyle w:val="a4"/>
        <w:numPr>
          <w:ilvl w:val="0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Расписание загрузки установить 1 раз в час в период с 07:00 до 24:00. Проверять почтовый ящик и в случае обнаружения в нем письма с предустановленной темой, выгрузить из письма файл и загрузить его в систему.</w:t>
      </w:r>
      <w:r>
        <w:rPr>
          <w:rFonts w:cstheme="minorHAnsi"/>
          <w:color w:val="000000"/>
          <w:szCs w:val="20"/>
        </w:rPr>
        <w:t xml:space="preserve"> </w:t>
      </w:r>
      <w:r w:rsidRPr="00880793">
        <w:rPr>
          <w:rFonts w:cstheme="minorHAnsi"/>
          <w:color w:val="000000"/>
          <w:szCs w:val="20"/>
        </w:rPr>
        <w:t>В случае обнаружения в почтовом ящике нескольких писем, обрабатывать файл с максимальной версией файла из списка новых писем (важна именно версия файла, а не дата/время его прихода на почту)</w:t>
      </w:r>
    </w:p>
    <w:p w:rsidR="00880793" w:rsidRPr="00880793" w:rsidRDefault="00880793" w:rsidP="00880793">
      <w:pPr>
        <w:pStyle w:val="a4"/>
        <w:numPr>
          <w:ilvl w:val="1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При загрузке проверять период загружаемых данных:</w:t>
      </w:r>
    </w:p>
    <w:p w:rsidR="00880793" w:rsidRPr="00880793" w:rsidRDefault="00880793" w:rsidP="00880793">
      <w:pPr>
        <w:pStyle w:val="a4"/>
        <w:numPr>
          <w:ilvl w:val="2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Если данные новые (нет ранее загруженных данных). то загружаем данные в систему</w:t>
      </w:r>
    </w:p>
    <w:p w:rsidR="00880793" w:rsidRPr="00880793" w:rsidRDefault="00880793" w:rsidP="00880793">
      <w:pPr>
        <w:pStyle w:val="a4"/>
        <w:numPr>
          <w:ilvl w:val="2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Если ранее были загружены данные, то проверяем версию загружаемого файла</w:t>
      </w:r>
    </w:p>
    <w:p w:rsidR="00880793" w:rsidRPr="00880793" w:rsidRDefault="00880793" w:rsidP="00880793">
      <w:pPr>
        <w:pStyle w:val="a4"/>
        <w:numPr>
          <w:ilvl w:val="3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Если версия загружаемого файла более "свежая", то загружаем данные в систему и сохраняем версию файла в системе.</w:t>
      </w:r>
    </w:p>
    <w:p w:rsidR="00880793" w:rsidRPr="00880793" w:rsidRDefault="00880793" w:rsidP="00880793">
      <w:pPr>
        <w:pStyle w:val="a4"/>
        <w:numPr>
          <w:ilvl w:val="4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Проверяем данные на ошибки, в случае отсутствия ошибок обновляем данные в АИАС. Если ошибки есть, то данные отбрасываются (критерии ошибок необходимо доуточнить специалистам)</w:t>
      </w:r>
      <w:r w:rsidR="00A05F7F">
        <w:rPr>
          <w:rFonts w:cstheme="minorHAnsi"/>
          <w:color w:val="000000"/>
          <w:szCs w:val="20"/>
        </w:rPr>
        <w:t xml:space="preserve"> только по тому агрегату, где выявлены ошибки с обязательной отметкой ошибок в ЛОГе</w:t>
      </w:r>
      <w:r w:rsidRPr="00880793">
        <w:rPr>
          <w:rFonts w:cstheme="minorHAnsi"/>
          <w:color w:val="000000"/>
          <w:szCs w:val="20"/>
        </w:rPr>
        <w:t>.</w:t>
      </w:r>
    </w:p>
    <w:p w:rsidR="00880793" w:rsidRPr="00880793" w:rsidRDefault="00880793" w:rsidP="00880793">
      <w:pPr>
        <w:pStyle w:val="a4"/>
        <w:numPr>
          <w:ilvl w:val="3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Если версия загружаемого файла "старее" данных. загруженных в систему, то файл не загружаем и файл отбрасываем</w:t>
      </w:r>
    </w:p>
    <w:p w:rsidR="00880793" w:rsidRPr="00880793" w:rsidRDefault="00880793" w:rsidP="00880793">
      <w:pPr>
        <w:pStyle w:val="a4"/>
        <w:numPr>
          <w:ilvl w:val="0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После загрузки файла в систему, положить его на локальный диск сервера</w:t>
      </w:r>
      <w:r w:rsidR="00084FFE">
        <w:rPr>
          <w:rFonts w:cstheme="minorHAnsi"/>
          <w:color w:val="000000"/>
          <w:szCs w:val="20"/>
        </w:rPr>
        <w:t>, путь должен быть указан в интер</w:t>
      </w:r>
      <w:r w:rsidR="00477056">
        <w:rPr>
          <w:rFonts w:cstheme="minorHAnsi"/>
          <w:color w:val="000000"/>
          <w:szCs w:val="20"/>
        </w:rPr>
        <w:t>ф</w:t>
      </w:r>
      <w:r w:rsidR="00084FFE">
        <w:rPr>
          <w:rFonts w:cstheme="minorHAnsi"/>
          <w:color w:val="000000"/>
          <w:szCs w:val="20"/>
        </w:rPr>
        <w:t>ейсе</w:t>
      </w:r>
      <w:r w:rsidRPr="00880793">
        <w:rPr>
          <w:rFonts w:cstheme="minorHAnsi"/>
          <w:color w:val="000000"/>
          <w:szCs w:val="20"/>
        </w:rPr>
        <w:t>.</w:t>
      </w:r>
    </w:p>
    <w:p w:rsidR="00880793" w:rsidRPr="00880793" w:rsidRDefault="00880793" w:rsidP="00880793">
      <w:pPr>
        <w:pStyle w:val="a4"/>
        <w:numPr>
          <w:ilvl w:val="0"/>
          <w:numId w:val="4"/>
        </w:numPr>
        <w:spacing w:after="0" w:line="360" w:lineRule="auto"/>
        <w:jc w:val="both"/>
        <w:rPr>
          <w:rFonts w:cstheme="minorHAnsi"/>
          <w:color w:val="000000"/>
          <w:szCs w:val="20"/>
        </w:rPr>
      </w:pPr>
      <w:r w:rsidRPr="00880793">
        <w:rPr>
          <w:rFonts w:cstheme="minorHAnsi"/>
          <w:color w:val="000000"/>
          <w:szCs w:val="20"/>
        </w:rPr>
        <w:t>После загрузки в систему ЛОГ файл загрузки положить на локальный диск сервера в виде файла.</w:t>
      </w:r>
    </w:p>
    <w:p w:rsidR="00880793" w:rsidRPr="00880793" w:rsidRDefault="00880793" w:rsidP="00880793">
      <w:pPr>
        <w:pStyle w:val="a4"/>
        <w:spacing w:after="0" w:line="360" w:lineRule="auto"/>
        <w:ind w:left="360"/>
        <w:jc w:val="both"/>
        <w:rPr>
          <w:rFonts w:cstheme="minorHAnsi"/>
          <w:szCs w:val="20"/>
        </w:rPr>
      </w:pPr>
      <w:r w:rsidRPr="00880793">
        <w:rPr>
          <w:rFonts w:cstheme="minorHAnsi"/>
          <w:color w:val="000000"/>
          <w:szCs w:val="20"/>
        </w:rPr>
        <w:t>Имя ЛОГ файла  = Имя загружаемого файла + .log</w:t>
      </w:r>
    </w:p>
    <w:p w:rsidR="00880793" w:rsidRPr="00880793" w:rsidRDefault="00880793" w:rsidP="00C12F71">
      <w:pPr>
        <w:pStyle w:val="a4"/>
        <w:rPr>
          <w:sz w:val="24"/>
        </w:rPr>
      </w:pPr>
    </w:p>
    <w:sectPr w:rsidR="00880793" w:rsidRPr="00880793" w:rsidSect="00897687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3617"/>
    <w:multiLevelType w:val="hybridMultilevel"/>
    <w:tmpl w:val="961AD7D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0835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15B7D7B"/>
    <w:multiLevelType w:val="hybridMultilevel"/>
    <w:tmpl w:val="0564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4466C2"/>
    <w:multiLevelType w:val="multilevel"/>
    <w:tmpl w:val="3A1EE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>
    <w:nsid w:val="5CFE454C"/>
    <w:multiLevelType w:val="hybridMultilevel"/>
    <w:tmpl w:val="9B36C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766AE"/>
    <w:multiLevelType w:val="hybridMultilevel"/>
    <w:tmpl w:val="5B30C738"/>
    <w:lvl w:ilvl="0" w:tplc="4EFEE89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C04DEC"/>
    <w:multiLevelType w:val="hybridMultilevel"/>
    <w:tmpl w:val="14FEB4BE"/>
    <w:lvl w:ilvl="0" w:tplc="B922C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FE2469"/>
    <w:multiLevelType w:val="hybridMultilevel"/>
    <w:tmpl w:val="AEBE3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695B01"/>
    <w:multiLevelType w:val="hybridMultilevel"/>
    <w:tmpl w:val="40E40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FELayout/>
  </w:compat>
  <w:rsids>
    <w:rsidRoot w:val="00BF05E9"/>
    <w:rsid w:val="00012686"/>
    <w:rsid w:val="00061AE1"/>
    <w:rsid w:val="00084FFE"/>
    <w:rsid w:val="000F714D"/>
    <w:rsid w:val="00161428"/>
    <w:rsid w:val="001B7672"/>
    <w:rsid w:val="001C4E20"/>
    <w:rsid w:val="001D4120"/>
    <w:rsid w:val="002A0794"/>
    <w:rsid w:val="002D163B"/>
    <w:rsid w:val="002F2AA4"/>
    <w:rsid w:val="003405EB"/>
    <w:rsid w:val="00357FEB"/>
    <w:rsid w:val="003C770D"/>
    <w:rsid w:val="00407853"/>
    <w:rsid w:val="00477056"/>
    <w:rsid w:val="004801D4"/>
    <w:rsid w:val="00525653"/>
    <w:rsid w:val="005E1322"/>
    <w:rsid w:val="006E2DDD"/>
    <w:rsid w:val="006F3A74"/>
    <w:rsid w:val="006F418F"/>
    <w:rsid w:val="006F423F"/>
    <w:rsid w:val="00737358"/>
    <w:rsid w:val="00761209"/>
    <w:rsid w:val="00781A66"/>
    <w:rsid w:val="00795797"/>
    <w:rsid w:val="00880793"/>
    <w:rsid w:val="00897687"/>
    <w:rsid w:val="008C764E"/>
    <w:rsid w:val="00907DB5"/>
    <w:rsid w:val="009371C1"/>
    <w:rsid w:val="009B491D"/>
    <w:rsid w:val="009B69BC"/>
    <w:rsid w:val="009C5BD9"/>
    <w:rsid w:val="009C6031"/>
    <w:rsid w:val="00A05F7F"/>
    <w:rsid w:val="00A65E1D"/>
    <w:rsid w:val="00AD2BBD"/>
    <w:rsid w:val="00B34844"/>
    <w:rsid w:val="00BB66E0"/>
    <w:rsid w:val="00BF05E9"/>
    <w:rsid w:val="00C05FCC"/>
    <w:rsid w:val="00C12F71"/>
    <w:rsid w:val="00C44902"/>
    <w:rsid w:val="00C72B26"/>
    <w:rsid w:val="00C93A7E"/>
    <w:rsid w:val="00D27893"/>
    <w:rsid w:val="00D50922"/>
    <w:rsid w:val="00D622FF"/>
    <w:rsid w:val="00DA742A"/>
    <w:rsid w:val="00EA0535"/>
    <w:rsid w:val="00EA5E44"/>
    <w:rsid w:val="00ED6AFF"/>
    <w:rsid w:val="00F26380"/>
    <w:rsid w:val="00FC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57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72B26"/>
    <w:pPr>
      <w:ind w:left="720"/>
      <w:contextualSpacing/>
    </w:pPr>
  </w:style>
  <w:style w:type="table" w:styleId="a5">
    <w:name w:val="Table Grid"/>
    <w:basedOn w:val="a1"/>
    <w:uiPriority w:val="59"/>
    <w:rsid w:val="00161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357FE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57FE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57FE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57FE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57FEB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5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57FEB"/>
    <w:rPr>
      <w:rFonts w:ascii="Tahoma" w:hAnsi="Tahoma" w:cs="Tahoma"/>
      <w:sz w:val="16"/>
      <w:szCs w:val="16"/>
    </w:rPr>
  </w:style>
  <w:style w:type="paragraph" w:styleId="ad">
    <w:name w:val="Revision"/>
    <w:hidden/>
    <w:uiPriority w:val="99"/>
    <w:semiHidden/>
    <w:rsid w:val="002F2A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05E39-77A6-4449-B929-9C5CBBFB3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Прасолов Тарас Константинович</dc:creator>
  <cp:lastModifiedBy>vasilev_rl</cp:lastModifiedBy>
  <cp:revision>2</cp:revision>
  <cp:lastPrinted>2016-10-12T11:13:00Z</cp:lastPrinted>
  <dcterms:created xsi:type="dcterms:W3CDTF">2019-04-23T08:48:00Z</dcterms:created>
  <dcterms:modified xsi:type="dcterms:W3CDTF">2019-04-23T08:48:00Z</dcterms:modified>
</cp:coreProperties>
</file>